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Notice of Privacy Policies</w:t>
      </w:r>
    </w:p>
    <w:p>
      <w:pPr>
        <w:pStyle w:val="Treść"/>
      </w:pPr>
      <w:r>
        <w:rPr>
          <w:rtl w:val="0"/>
        </w:rPr>
        <w:t xml:space="preserve">The undersigned acknowledges receipt a copy of the currently effective Notice of Privacy Practices for Carolina Commons Dentistry. My signature will also serve as a PHI document release should I request treatment or radiographs be sent to other attending doctor/facilities in the future. </w:t>
      </w:r>
    </w:p>
    <w:p>
      <w:pPr>
        <w:pStyle w:val="Treść"/>
      </w:pPr>
      <w:r>
        <w:rPr>
          <w:rtl w:val="0"/>
        </w:rPr>
        <w:t>I have had full opportunity to read and consider the contents for the Notice of Privacy Practices. I understand that I am giving my permission to use and disclosure of my protected health information in order to carry out treatment, payment activities, and healthcare operations. I understand that I have the right to revoke permission.</w:t>
      </w:r>
    </w:p>
    <w:p>
      <w:pPr>
        <w:pStyle w:val="Treść"/>
        <w:spacing w:after="0"/>
      </w:pPr>
      <w:r>
        <w:rPr>
          <w:rtl w:val="0"/>
          <w:lang w:val="en-US"/>
        </w:rPr>
        <w:t>______________________________________</w:t>
        <w:tab/>
        <w:tab/>
        <w:tab/>
        <w:tab/>
        <w:t xml:space="preserve">             ____________________</w:t>
      </w:r>
    </w:p>
    <w:p>
      <w:pPr>
        <w:pStyle w:val="Treść"/>
        <w:spacing w:after="0"/>
      </w:pPr>
      <w:r>
        <w:rPr>
          <w:rtl w:val="0"/>
          <w:lang w:val="en-US"/>
        </w:rPr>
        <w:t xml:space="preserve"> Signature of Patient</w:t>
        <w:tab/>
        <w:tab/>
        <w:tab/>
        <w:tab/>
        <w:tab/>
        <w:tab/>
        <w:tab/>
        <w:t xml:space="preserve">             Date</w:t>
      </w:r>
    </w:p>
    <w:p>
      <w:pPr>
        <w:pStyle w:val="Treść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Authorization for Release of Information</w:t>
      </w:r>
    </w:p>
    <w:p>
      <w:pPr>
        <w:pStyle w:val="Treść"/>
      </w:pPr>
      <w:r>
        <w:rPr>
          <w:rtl w:val="0"/>
        </w:rPr>
        <w:t xml:space="preserve">I authorize Dr. Sagunarthy and the staff to convey information about my health, appointments, treatment &amp; billing information via the following: </w:t>
      </w:r>
    </w:p>
    <w:p>
      <w:pPr>
        <w:pStyle w:val="List 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Voicemail</w:t>
      </w:r>
    </w:p>
    <w:p>
      <w:pPr>
        <w:pStyle w:val="List 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Email</w:t>
      </w:r>
    </w:p>
    <w:p>
      <w:pPr>
        <w:pStyle w:val="List 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Work and </w:t>
      </w:r>
    </w:p>
    <w:p>
      <w:pPr>
        <w:pStyle w:val="List 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Text Messages</w:t>
      </w:r>
    </w:p>
    <w:p>
      <w:pPr>
        <w:pStyle w:val="Treść"/>
      </w:pPr>
    </w:p>
    <w:p>
      <w:pPr>
        <w:pStyle w:val="Treść"/>
        <w:spacing w:after="0" w:line="240" w:lineRule="auto"/>
      </w:pPr>
      <w:r>
        <w:rPr>
          <w:rtl w:val="0"/>
          <w:lang w:val="en-US"/>
        </w:rPr>
        <w:t>I authorize Dr. Sagunarthy and the staff to release information about my treatment or financial matters to:</w:t>
      </w:r>
    </w:p>
    <w:p>
      <w:pPr>
        <w:pStyle w:val="Treść"/>
        <w:spacing w:after="0" w:line="240" w:lineRule="auto"/>
      </w:pPr>
      <w:r>
        <w:rPr>
          <w:rtl w:val="0"/>
          <w:lang w:val="en-US"/>
        </w:rPr>
        <w:t>Spouse: (Name) ______________________________________________________________________</w:t>
      </w:r>
    </w:p>
    <w:p>
      <w:pPr>
        <w:pStyle w:val="Treść"/>
        <w:spacing w:after="0" w:line="240" w:lineRule="auto"/>
      </w:pPr>
      <w:r>
        <w:rPr>
          <w:rtl w:val="0"/>
          <w:lang w:val="en-US"/>
        </w:rPr>
        <w:t>Parent: (Name) ______________________________________________________________________</w:t>
      </w:r>
    </w:p>
    <w:p>
      <w:pPr>
        <w:pStyle w:val="Treść"/>
        <w:spacing w:after="0" w:line="240" w:lineRule="auto"/>
      </w:pPr>
      <w:r>
        <w:rPr>
          <w:rtl w:val="0"/>
          <w:lang w:val="en-US"/>
        </w:rPr>
        <w:t>Other: (Name) ________________________________________________________________________</w:t>
      </w:r>
    </w:p>
    <w:p>
      <w:pPr>
        <w:pStyle w:val="Treść"/>
      </w:pPr>
    </w:p>
    <w:p>
      <w:pPr>
        <w:pStyle w:val="Treść"/>
        <w:spacing w:after="0" w:line="240" w:lineRule="auto"/>
      </w:pPr>
      <w:r>
        <w:rPr>
          <w:rtl w:val="0"/>
          <w:lang w:val="en-US"/>
        </w:rPr>
        <w:t>Rights of the Patient:</w:t>
      </w:r>
    </w:p>
    <w:p>
      <w:pPr>
        <w:pStyle w:val="List Paragraph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I understand that I have the right to revoke this authorization at any time and that I have the right to inspect or copy protected dental information to be disclosed as described in this document.</w:t>
      </w:r>
    </w:p>
    <w:p>
      <w:pPr>
        <w:pStyle w:val="List Paragraph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I understand that a revocation is not effective in cases where the information has already been disclosed but will be effective going forward.</w:t>
      </w:r>
    </w:p>
    <w:p>
      <w:pPr>
        <w:pStyle w:val="List Paragraph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I understand that information disclosed as a result of this authorization may subject to re-disclosure by the recipient and may no longer be protected by federal or state law. </w:t>
      </w:r>
    </w:p>
    <w:p>
      <w:pPr>
        <w:pStyle w:val="List Paragraph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I understand that I have the right to refuse to sign this authorization and that my treatment will not be conditioned on signing. This authorization shall be in effect until revoked by the patient. </w:t>
      </w:r>
    </w:p>
    <w:p>
      <w:pPr>
        <w:pStyle w:val="Treść"/>
        <w:spacing w:after="0" w:line="240" w:lineRule="auto"/>
      </w:pPr>
    </w:p>
    <w:p>
      <w:pPr>
        <w:pStyle w:val="Treść"/>
        <w:spacing w:after="0"/>
      </w:pPr>
      <w:r>
        <w:rPr>
          <w:rtl w:val="0"/>
          <w:lang w:val="en-US"/>
        </w:rPr>
        <w:t>_______________________________________</w:t>
        <w:tab/>
        <w:tab/>
        <w:tab/>
        <w:tab/>
        <w:tab/>
        <w:t>___________________</w:t>
      </w:r>
    </w:p>
    <w:p>
      <w:pPr>
        <w:pStyle w:val="Treść"/>
        <w:spacing w:after="0"/>
      </w:pPr>
      <w:r>
        <w:rPr>
          <w:rtl w:val="0"/>
          <w:lang w:val="de-DE"/>
        </w:rPr>
        <w:t>Signature of Patient</w:t>
        <w:tab/>
        <w:tab/>
        <w:tab/>
        <w:tab/>
        <w:tab/>
        <w:tab/>
        <w:tab/>
        <w:tab/>
        <w:t xml:space="preserve">Date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288" w:footer="14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  <w:jc w:val="center"/>
    </w:pPr>
    <w:r>
      <w:drawing>
        <wp:inline distT="0" distB="0" distL="0" distR="0">
          <wp:extent cx="2076450" cy="921943"/>
          <wp:effectExtent l="0" t="0" r="0" b="0"/>
          <wp:docPr id="1073741825" name="officeArt object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jpg" descr="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9219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